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8D76" w14:textId="77777777" w:rsidR="0097436D" w:rsidRPr="009201BC" w:rsidRDefault="0097436D" w:rsidP="0097436D">
      <w:pPr>
        <w:jc w:val="center"/>
        <w:rPr>
          <w:rFonts w:ascii="Times New Roman" w:hAnsi="Times New Roman"/>
          <w:b/>
          <w:sz w:val="24"/>
          <w:szCs w:val="24"/>
        </w:rPr>
      </w:pPr>
      <w:r w:rsidRPr="009201BC">
        <w:rPr>
          <w:rFonts w:ascii="Times New Roman" w:hAnsi="Times New Roman"/>
          <w:b/>
          <w:sz w:val="24"/>
          <w:szCs w:val="24"/>
        </w:rPr>
        <w:t>Załącznik nr 5</w:t>
      </w:r>
    </w:p>
    <w:p w14:paraId="66A0B305" w14:textId="77777777" w:rsidR="0097436D" w:rsidRPr="009201BC" w:rsidRDefault="0097436D" w:rsidP="0097436D">
      <w:pPr>
        <w:jc w:val="center"/>
        <w:rPr>
          <w:rFonts w:ascii="Times New Roman" w:hAnsi="Times New Roman"/>
          <w:b/>
          <w:sz w:val="24"/>
          <w:szCs w:val="24"/>
        </w:rPr>
      </w:pPr>
      <w:r w:rsidRPr="009201BC">
        <w:rPr>
          <w:rFonts w:ascii="Times New Roman" w:hAnsi="Times New Roman"/>
          <w:b/>
          <w:sz w:val="24"/>
          <w:szCs w:val="24"/>
        </w:rPr>
        <w:t>Protokół odbioru terenu po wykonaniu prac kamieniarskich na terenie</w:t>
      </w:r>
    </w:p>
    <w:p w14:paraId="3E00A7C6" w14:textId="77777777" w:rsidR="0097436D" w:rsidRPr="009201BC" w:rsidRDefault="0097436D" w:rsidP="0097436D">
      <w:pPr>
        <w:jc w:val="center"/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b/>
          <w:sz w:val="24"/>
          <w:szCs w:val="24"/>
        </w:rPr>
        <w:t>Cmentarza parafialnego w Bruśniku</w:t>
      </w:r>
    </w:p>
    <w:p w14:paraId="3A31326B" w14:textId="77777777" w:rsidR="0097436D" w:rsidRPr="009201BC" w:rsidRDefault="0097436D" w:rsidP="0097436D">
      <w:pPr>
        <w:rPr>
          <w:rFonts w:ascii="Times New Roman" w:hAnsi="Times New Roman"/>
          <w:b/>
          <w:sz w:val="24"/>
          <w:szCs w:val="24"/>
        </w:rPr>
      </w:pPr>
    </w:p>
    <w:p w14:paraId="0C680466" w14:textId="77777777" w:rsidR="0097436D" w:rsidRPr="009201BC" w:rsidRDefault="0097436D" w:rsidP="0097436D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b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 xml:space="preserve">Administrator cmentarza parafialnego w Bruśniku </w:t>
      </w:r>
    </w:p>
    <w:p w14:paraId="0D7D6226" w14:textId="77777777" w:rsidR="0097436D" w:rsidRPr="009201BC" w:rsidRDefault="0097436D" w:rsidP="0097436D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odbiera teren w dniu ……………………………………………………...</w:t>
      </w:r>
    </w:p>
    <w:p w14:paraId="1E2AFBE9" w14:textId="77777777" w:rsidR="0097436D" w:rsidRPr="009201BC" w:rsidRDefault="0097436D" w:rsidP="0097436D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Wykonawca: ………………………………………………………………..</w:t>
      </w:r>
    </w:p>
    <w:p w14:paraId="720EE4A5" w14:textId="77777777" w:rsidR="0097436D" w:rsidRPr="009201BC" w:rsidRDefault="0097436D" w:rsidP="0097436D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Lokalizacja i rodzaj prac ………………………………………………….</w:t>
      </w:r>
    </w:p>
    <w:p w14:paraId="40668753" w14:textId="77777777" w:rsidR="0097436D" w:rsidRPr="009201BC" w:rsidRDefault="0097436D" w:rsidP="0097436D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Prace zostały wykonane zgodnie / niezgodnie z protokołem przekazania terenu z dnia …………………………………………………</w:t>
      </w:r>
    </w:p>
    <w:p w14:paraId="38625EE2" w14:textId="77777777" w:rsidR="0097436D" w:rsidRPr="009201BC" w:rsidRDefault="0097436D" w:rsidP="0097436D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Uwagi …………………………………………………………………………….....</w:t>
      </w:r>
    </w:p>
    <w:p w14:paraId="30DED4E0" w14:textId="77777777" w:rsidR="0097436D" w:rsidRPr="009201BC" w:rsidRDefault="0097436D" w:rsidP="0097436D">
      <w:pPr>
        <w:rPr>
          <w:rFonts w:ascii="Times New Roman" w:hAnsi="Times New Roman"/>
          <w:sz w:val="24"/>
          <w:szCs w:val="24"/>
        </w:rPr>
      </w:pPr>
    </w:p>
    <w:p w14:paraId="6F9967DE" w14:textId="77777777" w:rsidR="0097436D" w:rsidRPr="009201BC" w:rsidRDefault="0097436D" w:rsidP="0097436D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>………………………………</w:t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>………………………………</w:t>
      </w:r>
    </w:p>
    <w:p w14:paraId="6B32AF53" w14:textId="77777777" w:rsidR="0097436D" w:rsidRPr="009201BC" w:rsidRDefault="0097436D" w:rsidP="0097436D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 xml:space="preserve">(przekazujący) </w:t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 xml:space="preserve">(przyjmujący) </w:t>
      </w:r>
    </w:p>
    <w:p w14:paraId="127CF0C7" w14:textId="77777777" w:rsidR="0097436D" w:rsidRPr="009201BC" w:rsidRDefault="0097436D" w:rsidP="0097436D">
      <w:pPr>
        <w:rPr>
          <w:rFonts w:ascii="Times New Roman" w:hAnsi="Times New Roman"/>
          <w:sz w:val="24"/>
          <w:szCs w:val="24"/>
        </w:rPr>
      </w:pPr>
      <w:r w:rsidRPr="009201BC">
        <w:rPr>
          <w:rFonts w:ascii="Times New Roman" w:hAnsi="Times New Roman"/>
          <w:sz w:val="24"/>
          <w:szCs w:val="24"/>
        </w:rPr>
        <w:t xml:space="preserve">Wykonawca </w:t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</w:r>
      <w:r w:rsidRPr="009201BC">
        <w:rPr>
          <w:rFonts w:ascii="Times New Roman" w:hAnsi="Times New Roman"/>
          <w:sz w:val="24"/>
          <w:szCs w:val="24"/>
        </w:rPr>
        <w:tab/>
        <w:t xml:space="preserve">Administrator cmentarza </w:t>
      </w:r>
    </w:p>
    <w:p w14:paraId="1C9010A7" w14:textId="77777777" w:rsidR="00E44D7C" w:rsidRDefault="00E44D7C"/>
    <w:sectPr w:rsidR="00E4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6D"/>
    <w:rsid w:val="0097436D"/>
    <w:rsid w:val="00E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536"/>
  <w15:chartTrackingRefBased/>
  <w15:docId w15:val="{EC189497-6630-4721-94ED-7A3431FB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36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Duda</dc:creator>
  <cp:keywords/>
  <dc:description/>
  <cp:lastModifiedBy>Mateusz Duda</cp:lastModifiedBy>
  <cp:revision>1</cp:revision>
  <dcterms:created xsi:type="dcterms:W3CDTF">2022-10-11T17:58:00Z</dcterms:created>
  <dcterms:modified xsi:type="dcterms:W3CDTF">2022-10-11T17:58:00Z</dcterms:modified>
</cp:coreProperties>
</file>